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3C" w:rsidRPr="00831DE6" w:rsidRDefault="00E9303C" w:rsidP="00831DE6">
      <w:pPr>
        <w:spacing w:after="0"/>
        <w:jc w:val="center"/>
        <w:rPr>
          <w:rFonts w:ascii="Tahoma" w:hAnsi="Tahoma" w:cs="Tahoma"/>
          <w:b/>
          <w:sz w:val="32"/>
          <w:szCs w:val="32"/>
          <w:u w:val="single"/>
        </w:rPr>
      </w:pPr>
      <w:proofErr w:type="spellStart"/>
      <w:r w:rsidRPr="0019590F">
        <w:rPr>
          <w:rFonts w:ascii="Tahoma" w:hAnsi="Tahoma" w:cs="Tahoma"/>
          <w:b/>
          <w:sz w:val="32"/>
          <w:szCs w:val="32"/>
          <w:u w:val="single"/>
        </w:rPr>
        <w:t>VoiceThread</w:t>
      </w:r>
      <w:bookmarkStart w:id="0" w:name="_GoBack"/>
      <w:bookmarkEnd w:id="0"/>
      <w:proofErr w:type="spellEnd"/>
    </w:p>
    <w:p w:rsidR="00E9303C" w:rsidRPr="009F0214" w:rsidRDefault="00DA19AF" w:rsidP="00831DE6">
      <w:pPr>
        <w:spacing w:after="0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fldChar w:fldCharType="begin"/>
      </w:r>
      <w:r>
        <w:instrText xml:space="preserve"> HYPERLINK "http://voicethread.com/" </w:instrText>
      </w:r>
      <w:r>
        <w:fldChar w:fldCharType="separate"/>
      </w:r>
      <w:r w:rsidR="00E9303C" w:rsidRPr="009F0214">
        <w:rPr>
          <w:rStyle w:val="Hyperlink"/>
          <w:rFonts w:ascii="Tahoma" w:hAnsi="Tahoma" w:cs="Tahoma"/>
          <w:b/>
          <w:sz w:val="20"/>
          <w:szCs w:val="20"/>
        </w:rPr>
        <w:t>http://voicethread.com/</w:t>
      </w:r>
      <w:r>
        <w:rPr>
          <w:rStyle w:val="Hyperlink"/>
          <w:rFonts w:ascii="Tahoma" w:hAnsi="Tahoma" w:cs="Tahoma"/>
          <w:b/>
          <w:sz w:val="20"/>
          <w:szCs w:val="20"/>
        </w:rPr>
        <w:fldChar w:fldCharType="end"/>
      </w:r>
    </w:p>
    <w:p w:rsidR="00E9303C" w:rsidRPr="009F0214" w:rsidRDefault="00E9303C" w:rsidP="00E9303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en-NZ"/>
        </w:rPr>
      </w:pPr>
      <w:r w:rsidRPr="009F0214">
        <w:rPr>
          <w:rFonts w:ascii="Tahoma" w:eastAsia="Times New Roman" w:hAnsi="Tahoma" w:cs="Tahoma"/>
          <w:sz w:val="20"/>
          <w:szCs w:val="20"/>
          <w:lang w:eastAsia="en-NZ"/>
        </w:rPr>
        <w:t xml:space="preserve">A </w:t>
      </w:r>
      <w:proofErr w:type="spellStart"/>
      <w:r w:rsidRPr="009F0214">
        <w:rPr>
          <w:rFonts w:ascii="Tahoma" w:eastAsia="Times New Roman" w:hAnsi="Tahoma" w:cs="Tahoma"/>
          <w:sz w:val="20"/>
          <w:szCs w:val="20"/>
          <w:lang w:eastAsia="en-NZ"/>
        </w:rPr>
        <w:t>VoiceThread</w:t>
      </w:r>
      <w:proofErr w:type="spellEnd"/>
      <w:r w:rsidRPr="009F0214">
        <w:rPr>
          <w:rFonts w:ascii="Tahoma" w:eastAsia="Times New Roman" w:hAnsi="Tahoma" w:cs="Tahoma"/>
          <w:sz w:val="20"/>
          <w:szCs w:val="20"/>
          <w:lang w:eastAsia="en-NZ"/>
        </w:rPr>
        <w:t xml:space="preserve"> is a collaborative, multimedia slide show that holds images, documents and videos and allows people to navigate slides and leave comments in 5 ways - using voice, text, audio file, or video (via a webcam). </w:t>
      </w:r>
    </w:p>
    <w:p w:rsidR="00E9303C" w:rsidRPr="009F0214" w:rsidRDefault="00E9303C" w:rsidP="00E9303C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</w:p>
    <w:p w:rsidR="00E9303C" w:rsidRPr="009F0214" w:rsidRDefault="00E9303C" w:rsidP="00E9303C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9F0214">
        <w:rPr>
          <w:rFonts w:ascii="Tahoma" w:hAnsi="Tahoma" w:cs="Tahoma"/>
          <w:sz w:val="20"/>
          <w:szCs w:val="20"/>
          <w:u w:val="single"/>
        </w:rPr>
        <w:t>Signing in</w:t>
      </w:r>
    </w:p>
    <w:p w:rsidR="00E9303C" w:rsidRPr="009F0214" w:rsidRDefault="00E9303C" w:rsidP="00E9303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Teachers sign in using their school email address and given password.</w:t>
      </w:r>
    </w:p>
    <w:p w:rsidR="00E9303C" w:rsidRPr="009F0214" w:rsidRDefault="00E9303C" w:rsidP="00E9303C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 xml:space="preserve">Students sign in by going to </w:t>
      </w:r>
      <w:hyperlink r:id="rId8" w:history="1">
        <w:r w:rsidRPr="009F0214">
          <w:rPr>
            <w:rStyle w:val="Hyperlink"/>
            <w:rFonts w:ascii="Tahoma" w:hAnsi="Tahoma" w:cs="Tahoma"/>
            <w:sz w:val="20"/>
            <w:szCs w:val="20"/>
          </w:rPr>
          <w:t>http://waiaupa.ed.voicethread.com/</w:t>
        </w:r>
      </w:hyperlink>
      <w:r w:rsidRPr="009F0214">
        <w:rPr>
          <w:rFonts w:ascii="Tahoma" w:hAnsi="Tahoma" w:cs="Tahoma"/>
          <w:sz w:val="20"/>
          <w:szCs w:val="20"/>
        </w:rPr>
        <w:t xml:space="preserve"> then clicking on ‘sign in’ up the top right corner. They enter their </w:t>
      </w:r>
      <w:proofErr w:type="spellStart"/>
      <w:r w:rsidRPr="009F0214">
        <w:rPr>
          <w:rFonts w:ascii="Tahoma" w:hAnsi="Tahoma" w:cs="Tahoma"/>
          <w:sz w:val="20"/>
          <w:szCs w:val="20"/>
        </w:rPr>
        <w:t>first.last</w:t>
      </w:r>
      <w:proofErr w:type="spellEnd"/>
      <w:r w:rsidRPr="009F0214">
        <w:rPr>
          <w:rFonts w:ascii="Tahoma" w:hAnsi="Tahoma" w:cs="Tahoma"/>
          <w:sz w:val="20"/>
          <w:szCs w:val="20"/>
        </w:rPr>
        <w:t xml:space="preserve"> name in the email box (the rest of the email is automatically entered) and then the given password. </w:t>
      </w:r>
    </w:p>
    <w:p w:rsidR="008B2C0E" w:rsidRPr="009F0214" w:rsidRDefault="008B2C0E" w:rsidP="008B2C0E">
      <w:pPr>
        <w:pStyle w:val="ListParagraph"/>
        <w:spacing w:after="0"/>
        <w:rPr>
          <w:rFonts w:ascii="Tahoma" w:hAnsi="Tahoma" w:cs="Tahoma"/>
          <w:sz w:val="20"/>
          <w:szCs w:val="20"/>
        </w:rPr>
      </w:pPr>
    </w:p>
    <w:p w:rsidR="008B2C0E" w:rsidRPr="009F0214" w:rsidRDefault="008B2C0E" w:rsidP="008B2C0E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9F0214">
        <w:rPr>
          <w:rFonts w:ascii="Tahoma" w:hAnsi="Tahoma" w:cs="Tahoma"/>
          <w:sz w:val="20"/>
          <w:szCs w:val="20"/>
          <w:u w:val="single"/>
        </w:rPr>
        <w:t xml:space="preserve">Creating a </w:t>
      </w:r>
      <w:proofErr w:type="spellStart"/>
      <w:r w:rsidRPr="009F0214">
        <w:rPr>
          <w:rFonts w:ascii="Tahoma" w:hAnsi="Tahoma" w:cs="Tahoma"/>
          <w:sz w:val="20"/>
          <w:szCs w:val="20"/>
          <w:u w:val="single"/>
        </w:rPr>
        <w:t>VoiceThread</w:t>
      </w:r>
      <w:proofErr w:type="spellEnd"/>
    </w:p>
    <w:p w:rsidR="008B2C0E" w:rsidRPr="009F0214" w:rsidRDefault="008B2C0E" w:rsidP="008B2C0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Go to create</w:t>
      </w:r>
    </w:p>
    <w:p w:rsidR="008B2C0E" w:rsidRPr="009F0214" w:rsidRDefault="008B2C0E" w:rsidP="008B2C0E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 xml:space="preserve">Click on upload and choose either: </w:t>
      </w:r>
    </w:p>
    <w:p w:rsidR="008B2C0E" w:rsidRPr="009F0214" w:rsidRDefault="008B2C0E" w:rsidP="008B2C0E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My computer (Any photos, videos or documents saved onto your computer)</w:t>
      </w:r>
    </w:p>
    <w:p w:rsidR="008B2C0E" w:rsidRPr="009F0214" w:rsidRDefault="008B2C0E" w:rsidP="008B2C0E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 xml:space="preserve">Media Sources (My </w:t>
      </w:r>
      <w:proofErr w:type="spellStart"/>
      <w:r w:rsidRPr="009F0214">
        <w:rPr>
          <w:rFonts w:ascii="Tahoma" w:hAnsi="Tahoma" w:cs="Tahoma"/>
          <w:sz w:val="20"/>
          <w:szCs w:val="20"/>
        </w:rPr>
        <w:t>voicethread</w:t>
      </w:r>
      <w:proofErr w:type="spellEnd"/>
      <w:r w:rsidRPr="009F0214">
        <w:rPr>
          <w:rFonts w:ascii="Tahoma" w:hAnsi="Tahoma" w:cs="Tahoma"/>
          <w:sz w:val="20"/>
          <w:szCs w:val="20"/>
        </w:rPr>
        <w:t xml:space="preserve">, flicker, </w:t>
      </w:r>
      <w:proofErr w:type="spellStart"/>
      <w:r w:rsidRPr="009F0214">
        <w:rPr>
          <w:rFonts w:ascii="Tahoma" w:hAnsi="Tahoma" w:cs="Tahoma"/>
          <w:sz w:val="20"/>
          <w:szCs w:val="20"/>
        </w:rPr>
        <w:t>facebook</w:t>
      </w:r>
      <w:proofErr w:type="spellEnd"/>
      <w:r w:rsidRPr="009F0214">
        <w:rPr>
          <w:rFonts w:ascii="Tahoma" w:hAnsi="Tahoma" w:cs="Tahoma"/>
          <w:sz w:val="20"/>
          <w:szCs w:val="20"/>
        </w:rPr>
        <w:t xml:space="preserve"> or NY public library)</w:t>
      </w:r>
    </w:p>
    <w:p w:rsidR="008B2C0E" w:rsidRPr="009F0214" w:rsidRDefault="008B2C0E" w:rsidP="008B2C0E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URL</w:t>
      </w:r>
      <w:r w:rsidR="008C3E35" w:rsidRPr="009F0214">
        <w:rPr>
          <w:rFonts w:ascii="Tahoma" w:hAnsi="Tahoma" w:cs="Tahoma"/>
          <w:sz w:val="20"/>
          <w:szCs w:val="20"/>
        </w:rPr>
        <w:t xml:space="preserve"> (web address)</w:t>
      </w:r>
    </w:p>
    <w:p w:rsidR="008C3E35" w:rsidRPr="009F0214" w:rsidRDefault="008B2C0E" w:rsidP="008C3E35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My Webcam</w:t>
      </w:r>
    </w:p>
    <w:p w:rsidR="00892ED4" w:rsidRPr="00892ED4" w:rsidRDefault="008B2C0E" w:rsidP="00892ED4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 xml:space="preserve">You can comment if you want to leave </w:t>
      </w:r>
      <w:proofErr w:type="gramStart"/>
      <w:r w:rsidR="008C3E35" w:rsidRPr="009F0214">
        <w:rPr>
          <w:rFonts w:ascii="Tahoma" w:hAnsi="Tahoma" w:cs="Tahoma"/>
          <w:sz w:val="20"/>
          <w:szCs w:val="20"/>
        </w:rPr>
        <w:t>a</w:t>
      </w:r>
      <w:proofErr w:type="gramEnd"/>
      <w:r w:rsidR="008C3E35" w:rsidRPr="009F021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8C3E35" w:rsidRPr="009F0214">
        <w:rPr>
          <w:rFonts w:ascii="Tahoma" w:hAnsi="Tahoma" w:cs="Tahoma"/>
          <w:sz w:val="20"/>
          <w:szCs w:val="20"/>
        </w:rPr>
        <w:t>msg</w:t>
      </w:r>
      <w:proofErr w:type="spellEnd"/>
      <w:r w:rsidR="008C3E35" w:rsidRPr="009F0214">
        <w:rPr>
          <w:rFonts w:ascii="Tahoma" w:hAnsi="Tahoma" w:cs="Tahoma"/>
          <w:sz w:val="20"/>
          <w:szCs w:val="20"/>
        </w:rPr>
        <w:t xml:space="preserve"> for your students. </w:t>
      </w:r>
    </w:p>
    <w:p w:rsidR="000E398F" w:rsidRDefault="00892ED4" w:rsidP="008B2C0E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You can choose to s</w:t>
      </w:r>
      <w:r w:rsidR="000E398F" w:rsidRPr="009F0214">
        <w:rPr>
          <w:rFonts w:ascii="Tahoma" w:hAnsi="Tahoma" w:cs="Tahoma"/>
          <w:sz w:val="20"/>
          <w:szCs w:val="20"/>
        </w:rPr>
        <w:t xml:space="preserve">hare your </w:t>
      </w:r>
      <w:proofErr w:type="spellStart"/>
      <w:r w:rsidR="000E398F" w:rsidRPr="009F0214">
        <w:rPr>
          <w:rFonts w:ascii="Tahoma" w:hAnsi="Tahoma" w:cs="Tahoma"/>
          <w:sz w:val="20"/>
          <w:szCs w:val="20"/>
        </w:rPr>
        <w:t>VoiceThread</w:t>
      </w:r>
      <w:proofErr w:type="spellEnd"/>
      <w:r w:rsidR="000E398F" w:rsidRPr="009F0214">
        <w:rPr>
          <w:rFonts w:ascii="Tahoma" w:hAnsi="Tahoma" w:cs="Tahoma"/>
          <w:sz w:val="20"/>
          <w:szCs w:val="20"/>
        </w:rPr>
        <w:t xml:space="preserve"> with all of </w:t>
      </w:r>
      <w:proofErr w:type="spellStart"/>
      <w:r w:rsidR="000E398F" w:rsidRPr="009F0214">
        <w:rPr>
          <w:rFonts w:ascii="Tahoma" w:hAnsi="Tahoma" w:cs="Tahoma"/>
          <w:sz w:val="20"/>
          <w:szCs w:val="20"/>
        </w:rPr>
        <w:t>Waiau</w:t>
      </w:r>
      <w:proofErr w:type="spellEnd"/>
      <w:r w:rsidR="000E398F" w:rsidRPr="009F0214">
        <w:rPr>
          <w:rFonts w:ascii="Tahoma" w:hAnsi="Tahoma" w:cs="Tahoma"/>
          <w:sz w:val="20"/>
          <w:szCs w:val="20"/>
        </w:rPr>
        <w:t xml:space="preserve"> Pa School or selected groups (your class) – this will publish it </w:t>
      </w:r>
      <w:r w:rsidR="00A42458" w:rsidRPr="009F0214">
        <w:rPr>
          <w:rFonts w:ascii="Tahoma" w:hAnsi="Tahoma" w:cs="Tahoma"/>
          <w:sz w:val="20"/>
          <w:szCs w:val="20"/>
        </w:rPr>
        <w:t xml:space="preserve">on </w:t>
      </w:r>
      <w:r w:rsidR="0019590F">
        <w:rPr>
          <w:rFonts w:ascii="Tahoma" w:hAnsi="Tahoma" w:cs="Tahoma"/>
          <w:sz w:val="20"/>
          <w:szCs w:val="20"/>
        </w:rPr>
        <w:t xml:space="preserve">their </w:t>
      </w:r>
      <w:r w:rsidR="00A42458" w:rsidRPr="009F0214">
        <w:rPr>
          <w:rFonts w:ascii="Tahoma" w:hAnsi="Tahoma" w:cs="Tahoma"/>
          <w:sz w:val="20"/>
          <w:szCs w:val="20"/>
        </w:rPr>
        <w:t>‘</w:t>
      </w:r>
      <w:r w:rsidR="0019590F">
        <w:rPr>
          <w:rFonts w:ascii="Tahoma" w:hAnsi="Tahoma" w:cs="Tahoma"/>
          <w:sz w:val="20"/>
          <w:szCs w:val="20"/>
        </w:rPr>
        <w:t xml:space="preserve">My Voice’ page. </w:t>
      </w:r>
    </w:p>
    <w:p w:rsidR="00892ED4" w:rsidRPr="00892ED4" w:rsidRDefault="00892ED4" w:rsidP="008B2C0E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Check </w:t>
      </w:r>
      <w:r w:rsidRPr="00892ED4">
        <w:rPr>
          <w:rFonts w:ascii="Tahoma" w:hAnsi="Tahoma" w:cs="Tahoma"/>
          <w:b/>
          <w:sz w:val="20"/>
          <w:szCs w:val="20"/>
        </w:rPr>
        <w:t>publishing options</w:t>
      </w:r>
      <w:r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sz w:val="20"/>
          <w:szCs w:val="20"/>
        </w:rPr>
        <w:t>Select who you want to view and comment and if you want to moderate comments.</w:t>
      </w:r>
    </w:p>
    <w:p w:rsidR="000E398F" w:rsidRPr="00892ED4" w:rsidRDefault="000E398F" w:rsidP="00892ED4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b/>
          <w:sz w:val="20"/>
          <w:szCs w:val="20"/>
        </w:rPr>
        <w:t>Embed</w:t>
      </w:r>
      <w:r w:rsidRPr="009F0214">
        <w:rPr>
          <w:rFonts w:ascii="Tahoma" w:hAnsi="Tahoma" w:cs="Tahoma"/>
          <w:sz w:val="20"/>
          <w:szCs w:val="20"/>
        </w:rPr>
        <w:t xml:space="preserve"> your </w:t>
      </w:r>
      <w:proofErr w:type="spellStart"/>
      <w:r w:rsidRPr="009F0214">
        <w:rPr>
          <w:rFonts w:ascii="Tahoma" w:hAnsi="Tahoma" w:cs="Tahoma"/>
          <w:sz w:val="20"/>
          <w:szCs w:val="20"/>
        </w:rPr>
        <w:t>VoiceThread</w:t>
      </w:r>
      <w:proofErr w:type="spellEnd"/>
      <w:r w:rsidRPr="009F0214">
        <w:rPr>
          <w:rFonts w:ascii="Tahoma" w:hAnsi="Tahoma" w:cs="Tahoma"/>
          <w:sz w:val="20"/>
          <w:szCs w:val="20"/>
        </w:rPr>
        <w:t xml:space="preserve"> into your Wiki. </w:t>
      </w:r>
      <w:r w:rsidR="008C3E35" w:rsidRPr="009F0214">
        <w:rPr>
          <w:rFonts w:ascii="Tahoma" w:hAnsi="Tahoma" w:cs="Tahoma"/>
          <w:sz w:val="20"/>
          <w:szCs w:val="20"/>
        </w:rPr>
        <w:t>Go to th</w:t>
      </w:r>
      <w:r w:rsidR="008C3E35" w:rsidRPr="00892ED4">
        <w:rPr>
          <w:rFonts w:ascii="Tahoma" w:hAnsi="Tahoma" w:cs="Tahoma"/>
          <w:sz w:val="20"/>
          <w:szCs w:val="20"/>
        </w:rPr>
        <w:t xml:space="preserve">e bottom of the page and click ‘embed’, copy the                  code and add as a widget. </w:t>
      </w:r>
    </w:p>
    <w:p w:rsidR="008C3E35" w:rsidRPr="009F0214" w:rsidRDefault="008C3E35" w:rsidP="00892ED4">
      <w:pPr>
        <w:pStyle w:val="ListParagraph"/>
        <w:spacing w:after="0"/>
        <w:ind w:left="144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 xml:space="preserve">Note: If students are signed into their </w:t>
      </w:r>
      <w:proofErr w:type="spellStart"/>
      <w:r w:rsidRPr="009F0214">
        <w:rPr>
          <w:rFonts w:ascii="Tahoma" w:hAnsi="Tahoma" w:cs="Tahoma"/>
          <w:sz w:val="20"/>
          <w:szCs w:val="20"/>
        </w:rPr>
        <w:t>VoiceThread</w:t>
      </w:r>
      <w:proofErr w:type="spellEnd"/>
      <w:r w:rsidRPr="009F0214">
        <w:rPr>
          <w:rFonts w:ascii="Tahoma" w:hAnsi="Tahoma" w:cs="Tahoma"/>
          <w:sz w:val="20"/>
          <w:szCs w:val="20"/>
        </w:rPr>
        <w:t xml:space="preserve"> they will automatically be signed in when they go to the embedded </w:t>
      </w:r>
      <w:proofErr w:type="spellStart"/>
      <w:r w:rsidRPr="009F0214">
        <w:rPr>
          <w:rFonts w:ascii="Tahoma" w:hAnsi="Tahoma" w:cs="Tahoma"/>
          <w:sz w:val="20"/>
          <w:szCs w:val="20"/>
        </w:rPr>
        <w:t>VoiceThread</w:t>
      </w:r>
      <w:proofErr w:type="spellEnd"/>
      <w:r w:rsidRPr="009F0214">
        <w:rPr>
          <w:rFonts w:ascii="Tahoma" w:hAnsi="Tahoma" w:cs="Tahoma"/>
          <w:sz w:val="20"/>
          <w:szCs w:val="20"/>
        </w:rPr>
        <w:t xml:space="preserve"> on the Wiki. </w:t>
      </w:r>
    </w:p>
    <w:p w:rsidR="00E9303C" w:rsidRPr="009F0214" w:rsidRDefault="00E9303C" w:rsidP="00E9303C">
      <w:pPr>
        <w:spacing w:after="0"/>
        <w:rPr>
          <w:rFonts w:ascii="Tahoma" w:hAnsi="Tahoma" w:cs="Tahoma"/>
          <w:sz w:val="20"/>
          <w:szCs w:val="20"/>
        </w:rPr>
      </w:pPr>
    </w:p>
    <w:p w:rsidR="00A42458" w:rsidRPr="009F0214" w:rsidRDefault="00A42458" w:rsidP="00E9303C">
      <w:p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Note</w:t>
      </w:r>
      <w:r w:rsidR="00100030" w:rsidRPr="009F0214">
        <w:rPr>
          <w:rFonts w:ascii="Tahoma" w:hAnsi="Tahoma" w:cs="Tahoma"/>
          <w:sz w:val="20"/>
          <w:szCs w:val="20"/>
        </w:rPr>
        <w:t>s</w:t>
      </w:r>
      <w:r w:rsidRPr="009F0214">
        <w:rPr>
          <w:rFonts w:ascii="Tahoma" w:hAnsi="Tahoma" w:cs="Tahoma"/>
          <w:sz w:val="20"/>
          <w:szCs w:val="20"/>
        </w:rPr>
        <w:t>:</w:t>
      </w:r>
    </w:p>
    <w:p w:rsidR="00E9303C" w:rsidRPr="009F0214" w:rsidRDefault="008C3E35" w:rsidP="009F0214">
      <w:pPr>
        <w:pStyle w:val="ListParagraph"/>
        <w:numPr>
          <w:ilvl w:val="0"/>
          <w:numId w:val="7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 xml:space="preserve">You can upload more than one document/image/video as </w:t>
      </w:r>
      <w:proofErr w:type="spellStart"/>
      <w:r w:rsidRPr="009F0214">
        <w:rPr>
          <w:rFonts w:ascii="Tahoma" w:hAnsi="Tahoma" w:cs="Tahoma"/>
          <w:sz w:val="20"/>
          <w:szCs w:val="20"/>
        </w:rPr>
        <w:t>VoiceThread</w:t>
      </w:r>
      <w:proofErr w:type="spellEnd"/>
      <w:r w:rsidRPr="009F0214">
        <w:rPr>
          <w:rFonts w:ascii="Tahoma" w:hAnsi="Tahoma" w:cs="Tahoma"/>
          <w:sz w:val="20"/>
          <w:szCs w:val="20"/>
        </w:rPr>
        <w:t xml:space="preserve"> acts as a ‘slideshow’. </w:t>
      </w:r>
    </w:p>
    <w:p w:rsidR="000B07E8" w:rsidRPr="009F0214" w:rsidRDefault="000B07E8" w:rsidP="009F0214">
      <w:pPr>
        <w:pStyle w:val="ListParagraph"/>
        <w:numPr>
          <w:ilvl w:val="0"/>
          <w:numId w:val="7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b/>
          <w:sz w:val="20"/>
          <w:szCs w:val="20"/>
        </w:rPr>
        <w:t>Comment moderation</w:t>
      </w:r>
      <w:r w:rsidRPr="009F0214">
        <w:rPr>
          <w:rFonts w:ascii="Tahoma" w:hAnsi="Tahoma" w:cs="Tahoma"/>
          <w:sz w:val="20"/>
          <w:szCs w:val="20"/>
        </w:rPr>
        <w:t xml:space="preserve">: </w:t>
      </w:r>
      <w:r w:rsidR="00100030" w:rsidRPr="009F0214">
        <w:rPr>
          <w:rFonts w:ascii="Tahoma" w:hAnsi="Tahoma" w:cs="Tahoma"/>
          <w:sz w:val="20"/>
          <w:szCs w:val="20"/>
        </w:rPr>
        <w:t xml:space="preserve">The </w:t>
      </w:r>
      <w:proofErr w:type="spellStart"/>
      <w:r w:rsidR="00100030" w:rsidRPr="009F0214">
        <w:rPr>
          <w:rFonts w:ascii="Tahoma" w:hAnsi="Tahoma" w:cs="Tahoma"/>
          <w:sz w:val="20"/>
          <w:szCs w:val="20"/>
        </w:rPr>
        <w:t>VoiceThread</w:t>
      </w:r>
      <w:proofErr w:type="spellEnd"/>
      <w:r w:rsidR="00100030" w:rsidRPr="009F0214">
        <w:rPr>
          <w:rFonts w:ascii="Tahoma" w:hAnsi="Tahoma" w:cs="Tahoma"/>
          <w:sz w:val="20"/>
          <w:szCs w:val="20"/>
        </w:rPr>
        <w:t xml:space="preserve"> creator can select which comments to ‘publish’ – no one can see it until you have checked it. </w:t>
      </w:r>
    </w:p>
    <w:p w:rsidR="00100030" w:rsidRPr="009F0214" w:rsidRDefault="00100030" w:rsidP="00E9303C">
      <w:pPr>
        <w:spacing w:after="0"/>
        <w:rPr>
          <w:rFonts w:ascii="Tahoma" w:hAnsi="Tahoma" w:cs="Tahoma"/>
          <w:sz w:val="20"/>
          <w:szCs w:val="20"/>
        </w:rPr>
      </w:pPr>
    </w:p>
    <w:p w:rsidR="009F0214" w:rsidRPr="009F0214" w:rsidRDefault="009F0214" w:rsidP="00E9303C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9F0214">
        <w:rPr>
          <w:rFonts w:ascii="Tahoma" w:hAnsi="Tahoma" w:cs="Tahoma"/>
          <w:sz w:val="20"/>
          <w:szCs w:val="20"/>
          <w:u w:val="single"/>
        </w:rPr>
        <w:t xml:space="preserve">Ideas for using </w:t>
      </w:r>
      <w:proofErr w:type="spellStart"/>
      <w:r w:rsidRPr="009F0214">
        <w:rPr>
          <w:rFonts w:ascii="Tahoma" w:hAnsi="Tahoma" w:cs="Tahoma"/>
          <w:sz w:val="20"/>
          <w:szCs w:val="20"/>
          <w:u w:val="single"/>
        </w:rPr>
        <w:t>VoiceThread</w:t>
      </w:r>
      <w:proofErr w:type="spellEnd"/>
      <w:r w:rsidRPr="009F0214">
        <w:rPr>
          <w:rFonts w:ascii="Tahoma" w:hAnsi="Tahoma" w:cs="Tahoma"/>
          <w:sz w:val="20"/>
          <w:szCs w:val="20"/>
          <w:u w:val="single"/>
        </w:rPr>
        <w:t xml:space="preserve"> in the classroom:</w:t>
      </w:r>
    </w:p>
    <w:p w:rsidR="009F0214" w:rsidRDefault="009F0214" w:rsidP="009F0214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Character descriptions</w:t>
      </w:r>
      <w:r w:rsidR="0019590F">
        <w:rPr>
          <w:rFonts w:ascii="Tahoma" w:hAnsi="Tahoma" w:cs="Tahoma"/>
          <w:sz w:val="20"/>
          <w:szCs w:val="20"/>
        </w:rPr>
        <w:t xml:space="preserve"> / </w:t>
      </w:r>
      <w:proofErr w:type="spellStart"/>
      <w:r w:rsidR="0019590F">
        <w:rPr>
          <w:rFonts w:ascii="Tahoma" w:hAnsi="Tahoma" w:cs="Tahoma"/>
          <w:sz w:val="20"/>
          <w:szCs w:val="20"/>
        </w:rPr>
        <w:t>comparisions</w:t>
      </w:r>
      <w:proofErr w:type="spellEnd"/>
    </w:p>
    <w:p w:rsidR="0022781A" w:rsidRPr="009F0214" w:rsidRDefault="0022781A" w:rsidP="009F0214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Book reviews</w:t>
      </w:r>
    </w:p>
    <w:p w:rsidR="0019590F" w:rsidRDefault="009F0214" w:rsidP="0019590F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Make predictions</w:t>
      </w:r>
    </w:p>
    <w:p w:rsidR="0022781A" w:rsidRPr="0019590F" w:rsidRDefault="0019590F" w:rsidP="0019590F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</w:t>
      </w:r>
      <w:r w:rsidR="0022781A" w:rsidRPr="0019590F">
        <w:rPr>
          <w:rFonts w:ascii="Tahoma" w:hAnsi="Tahoma" w:cs="Tahoma"/>
          <w:sz w:val="20"/>
          <w:szCs w:val="20"/>
        </w:rPr>
        <w:t>efore / after</w:t>
      </w:r>
      <w:r w:rsidR="0092340C" w:rsidRPr="0019590F">
        <w:rPr>
          <w:rFonts w:ascii="Tahoma" w:hAnsi="Tahoma" w:cs="Tahoma"/>
          <w:sz w:val="20"/>
          <w:szCs w:val="20"/>
        </w:rPr>
        <w:t xml:space="preserve"> an event</w:t>
      </w:r>
    </w:p>
    <w:p w:rsidR="0022781A" w:rsidRPr="009F0214" w:rsidRDefault="0022781A" w:rsidP="0022781A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Storytelling</w:t>
      </w:r>
    </w:p>
    <w:p w:rsidR="0022781A" w:rsidRPr="0022781A" w:rsidRDefault="0022781A" w:rsidP="0022781A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Cause / effect</w:t>
      </w:r>
    </w:p>
    <w:p w:rsidR="009F0214" w:rsidRPr="009F0214" w:rsidRDefault="009F0214" w:rsidP="009F0214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 xml:space="preserve">Discuss a piece of writing – what makes it good / what </w:t>
      </w:r>
      <w:r w:rsidR="0022781A">
        <w:rPr>
          <w:rFonts w:ascii="Tahoma" w:hAnsi="Tahoma" w:cs="Tahoma"/>
          <w:sz w:val="20"/>
          <w:szCs w:val="20"/>
        </w:rPr>
        <w:t>improvements could be made</w:t>
      </w:r>
    </w:p>
    <w:p w:rsidR="009F0214" w:rsidRPr="009F0214" w:rsidRDefault="009F0214" w:rsidP="009F0214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Iden</w:t>
      </w:r>
      <w:r w:rsidR="0022781A">
        <w:rPr>
          <w:rFonts w:ascii="Tahoma" w:hAnsi="Tahoma" w:cs="Tahoma"/>
          <w:sz w:val="20"/>
          <w:szCs w:val="20"/>
        </w:rPr>
        <w:t xml:space="preserve">tify the spelling / punctuation </w:t>
      </w:r>
      <w:r w:rsidRPr="009F0214">
        <w:rPr>
          <w:rFonts w:ascii="Tahoma" w:hAnsi="Tahoma" w:cs="Tahoma"/>
          <w:sz w:val="20"/>
          <w:szCs w:val="20"/>
        </w:rPr>
        <w:t>errors in a piece of writing</w:t>
      </w:r>
    </w:p>
    <w:p w:rsidR="009F0214" w:rsidRPr="009F0214" w:rsidRDefault="009F0214" w:rsidP="009F0214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9F0214">
        <w:rPr>
          <w:rFonts w:ascii="Tahoma" w:hAnsi="Tahoma" w:cs="Tahoma"/>
          <w:sz w:val="20"/>
          <w:szCs w:val="20"/>
        </w:rPr>
        <w:t>Sharing art  - comment and annotate</w:t>
      </w:r>
    </w:p>
    <w:p w:rsidR="009F0214" w:rsidRPr="0019590F" w:rsidRDefault="009F0214" w:rsidP="009F0214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19590F">
        <w:rPr>
          <w:rFonts w:ascii="Tahoma" w:hAnsi="Tahoma" w:cs="Tahoma"/>
          <w:sz w:val="20"/>
          <w:szCs w:val="20"/>
        </w:rPr>
        <w:t xml:space="preserve">Using a picture prompt discuss prior knowledge </w:t>
      </w:r>
    </w:p>
    <w:p w:rsidR="0022781A" w:rsidRPr="0019590F" w:rsidRDefault="0022781A" w:rsidP="0022781A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19590F">
        <w:rPr>
          <w:rFonts w:ascii="Tahoma" w:hAnsi="Tahoma" w:cs="Tahoma"/>
          <w:sz w:val="20"/>
          <w:szCs w:val="20"/>
        </w:rPr>
        <w:t>Put up a maths equation and students discuss how they would solve it</w:t>
      </w:r>
    </w:p>
    <w:p w:rsidR="00904C5D" w:rsidRPr="0019590F" w:rsidRDefault="00904C5D" w:rsidP="0022781A">
      <w:pPr>
        <w:pStyle w:val="ListParagraph"/>
        <w:numPr>
          <w:ilvl w:val="0"/>
          <w:numId w:val="8"/>
        </w:numPr>
        <w:spacing w:after="0"/>
        <w:rPr>
          <w:rFonts w:ascii="Tahoma" w:hAnsi="Tahoma" w:cs="Tahoma"/>
          <w:sz w:val="20"/>
          <w:szCs w:val="20"/>
        </w:rPr>
      </w:pPr>
      <w:r w:rsidRPr="0019590F">
        <w:rPr>
          <w:rFonts w:ascii="Tahoma" w:hAnsi="Tahoma" w:cs="Tahoma"/>
          <w:sz w:val="20"/>
          <w:szCs w:val="20"/>
        </w:rPr>
        <w:t>Problem solving</w:t>
      </w:r>
    </w:p>
    <w:p w:rsidR="00D61D19" w:rsidRPr="0019590F" w:rsidRDefault="00D61D19" w:rsidP="00D61D19">
      <w:pPr>
        <w:spacing w:after="0"/>
        <w:rPr>
          <w:rFonts w:ascii="Tahoma" w:hAnsi="Tahoma" w:cs="Tahoma"/>
          <w:sz w:val="20"/>
          <w:szCs w:val="20"/>
        </w:rPr>
      </w:pPr>
    </w:p>
    <w:p w:rsidR="00D61D19" w:rsidRPr="0019590F" w:rsidRDefault="00D61D19" w:rsidP="00D61D19">
      <w:pPr>
        <w:spacing w:after="0"/>
        <w:rPr>
          <w:rFonts w:ascii="Tahoma" w:hAnsi="Tahoma" w:cs="Tahoma"/>
          <w:sz w:val="20"/>
          <w:szCs w:val="20"/>
        </w:rPr>
      </w:pPr>
    </w:p>
    <w:p w:rsidR="00D61D19" w:rsidRPr="0019590F" w:rsidRDefault="00D61D19" w:rsidP="0022781A">
      <w:pPr>
        <w:spacing w:after="0"/>
        <w:ind w:left="360"/>
        <w:rPr>
          <w:rFonts w:ascii="Tahoma" w:hAnsi="Tahoma" w:cs="Tahoma"/>
          <w:sz w:val="20"/>
          <w:szCs w:val="20"/>
        </w:rPr>
      </w:pPr>
      <w:r w:rsidRPr="0019590F">
        <w:rPr>
          <w:rFonts w:ascii="Tahoma" w:hAnsi="Tahoma" w:cs="Tahoma"/>
          <w:sz w:val="20"/>
          <w:szCs w:val="20"/>
        </w:rPr>
        <w:t xml:space="preserve">You will find some good ideas here: </w:t>
      </w:r>
    </w:p>
    <w:p w:rsidR="00D61D19" w:rsidRPr="0019590F" w:rsidRDefault="00DA19AF" w:rsidP="0019590F">
      <w:pPr>
        <w:spacing w:after="0"/>
        <w:ind w:left="360"/>
        <w:rPr>
          <w:rFonts w:ascii="Tahoma" w:hAnsi="Tahoma" w:cs="Tahoma"/>
          <w:sz w:val="20"/>
          <w:szCs w:val="20"/>
        </w:rPr>
      </w:pPr>
      <w:hyperlink r:id="rId9" w:history="1">
        <w:r w:rsidR="00D61D19" w:rsidRPr="0019590F">
          <w:rPr>
            <w:rStyle w:val="Hyperlink"/>
            <w:rFonts w:ascii="Tahoma" w:hAnsi="Tahoma" w:cs="Tahoma"/>
            <w:sz w:val="20"/>
            <w:szCs w:val="20"/>
          </w:rPr>
          <w:t>http://voicethread4education.wikispaces.com/home</w:t>
        </w:r>
      </w:hyperlink>
    </w:p>
    <w:sectPr w:rsidR="00D61D19" w:rsidRPr="0019590F" w:rsidSect="00E9303C">
      <w:footerReference w:type="default" r:id="rId10"/>
      <w:pgSz w:w="11906" w:h="16838"/>
      <w:pgMar w:top="720" w:right="720" w:bottom="720" w:left="72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AF" w:rsidRDefault="00DA19AF" w:rsidP="00592D0C">
      <w:pPr>
        <w:spacing w:after="0" w:line="240" w:lineRule="auto"/>
      </w:pPr>
      <w:r>
        <w:separator/>
      </w:r>
    </w:p>
  </w:endnote>
  <w:endnote w:type="continuationSeparator" w:id="0">
    <w:p w:rsidR="00DA19AF" w:rsidRDefault="00DA19AF" w:rsidP="0059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D0C" w:rsidRDefault="00592D0C" w:rsidP="00592D0C">
    <w:pPr>
      <w:pStyle w:val="Footer"/>
      <w:jc w:val="right"/>
    </w:pPr>
    <w:r>
      <w:t xml:space="preserve">Tamara </w:t>
    </w:r>
    <w:proofErr w:type="spellStart"/>
    <w:r>
      <w:t>Bax</w:t>
    </w:r>
    <w:proofErr w:type="spellEnd"/>
  </w:p>
  <w:p w:rsidR="00592D0C" w:rsidRDefault="00592D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AF" w:rsidRDefault="00DA19AF" w:rsidP="00592D0C">
      <w:pPr>
        <w:spacing w:after="0" w:line="240" w:lineRule="auto"/>
      </w:pPr>
      <w:r>
        <w:separator/>
      </w:r>
    </w:p>
  </w:footnote>
  <w:footnote w:type="continuationSeparator" w:id="0">
    <w:p w:rsidR="00DA19AF" w:rsidRDefault="00DA19AF" w:rsidP="00592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3E8A"/>
    <w:multiLevelType w:val="hybridMultilevel"/>
    <w:tmpl w:val="EC7864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C0827"/>
    <w:multiLevelType w:val="hybridMultilevel"/>
    <w:tmpl w:val="04B02B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51539"/>
    <w:multiLevelType w:val="hybridMultilevel"/>
    <w:tmpl w:val="BAE0BB7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01D94"/>
    <w:multiLevelType w:val="hybridMultilevel"/>
    <w:tmpl w:val="D79064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AA2D26"/>
    <w:multiLevelType w:val="hybridMultilevel"/>
    <w:tmpl w:val="7CB0DF9C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E13189"/>
    <w:multiLevelType w:val="hybridMultilevel"/>
    <w:tmpl w:val="70560D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8D4A9E"/>
    <w:multiLevelType w:val="hybridMultilevel"/>
    <w:tmpl w:val="A694E788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4A33B4"/>
    <w:multiLevelType w:val="hybridMultilevel"/>
    <w:tmpl w:val="71402C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3C"/>
    <w:rsid w:val="000B07E8"/>
    <w:rsid w:val="000E398F"/>
    <w:rsid w:val="00100030"/>
    <w:rsid w:val="0019590F"/>
    <w:rsid w:val="0022781A"/>
    <w:rsid w:val="003A7A34"/>
    <w:rsid w:val="00557898"/>
    <w:rsid w:val="00592D0C"/>
    <w:rsid w:val="005E2D59"/>
    <w:rsid w:val="00831DE6"/>
    <w:rsid w:val="00892ED4"/>
    <w:rsid w:val="008B2C0E"/>
    <w:rsid w:val="008C3E35"/>
    <w:rsid w:val="00904C5D"/>
    <w:rsid w:val="0092340C"/>
    <w:rsid w:val="009F0214"/>
    <w:rsid w:val="00A42458"/>
    <w:rsid w:val="00D61D19"/>
    <w:rsid w:val="00DA19AF"/>
    <w:rsid w:val="00E9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30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30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2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D0C"/>
  </w:style>
  <w:style w:type="paragraph" w:styleId="Footer">
    <w:name w:val="footer"/>
    <w:basedOn w:val="Normal"/>
    <w:link w:val="FooterChar"/>
    <w:uiPriority w:val="99"/>
    <w:unhideWhenUsed/>
    <w:rsid w:val="00592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D0C"/>
  </w:style>
  <w:style w:type="paragraph" w:styleId="BalloonText">
    <w:name w:val="Balloon Text"/>
    <w:basedOn w:val="Normal"/>
    <w:link w:val="BalloonTextChar"/>
    <w:uiPriority w:val="99"/>
    <w:semiHidden/>
    <w:unhideWhenUsed/>
    <w:rsid w:val="00592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30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30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2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D0C"/>
  </w:style>
  <w:style w:type="paragraph" w:styleId="Footer">
    <w:name w:val="footer"/>
    <w:basedOn w:val="Normal"/>
    <w:link w:val="FooterChar"/>
    <w:uiPriority w:val="99"/>
    <w:unhideWhenUsed/>
    <w:rsid w:val="00592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D0C"/>
  </w:style>
  <w:style w:type="paragraph" w:styleId="BalloonText">
    <w:name w:val="Balloon Text"/>
    <w:basedOn w:val="Normal"/>
    <w:link w:val="BalloonTextChar"/>
    <w:uiPriority w:val="99"/>
    <w:semiHidden/>
    <w:unhideWhenUsed/>
    <w:rsid w:val="00592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D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9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8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7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7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iaupa.ed.voicethread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voicethread4education.wikispaces.com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WPS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Bax</dc:creator>
  <cp:keywords/>
  <dc:description/>
  <cp:lastModifiedBy>Tamara Bax</cp:lastModifiedBy>
  <cp:revision>8</cp:revision>
  <dcterms:created xsi:type="dcterms:W3CDTF">2011-07-17T00:54:00Z</dcterms:created>
  <dcterms:modified xsi:type="dcterms:W3CDTF">2011-07-17T20:39:00Z</dcterms:modified>
</cp:coreProperties>
</file>